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53" w:rsidRPr="00C66353" w:rsidRDefault="00C66353" w:rsidP="00C66353">
      <w:r w:rsidRPr="00C66353">
        <w:rPr>
          <w:b/>
          <w:bCs/>
          <w:lang w:val="ca-ES"/>
        </w:rPr>
        <w:t>COMUNICACIÓ AL COPC DE POSSIBLE CAS D´INTRUSISME PROFESSIONAL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Identificació queixant: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En/Na ....................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DNI .......................</w:t>
      </w:r>
    </w:p>
    <w:p w:rsidR="007D165B" w:rsidRPr="00C66353" w:rsidRDefault="008A28CE" w:rsidP="00C66353">
      <w:pPr>
        <w:numPr>
          <w:ilvl w:val="0"/>
          <w:numId w:val="1"/>
        </w:numPr>
      </w:pPr>
      <w:r>
        <w:rPr>
          <w:lang w:val="ca-ES"/>
        </w:rPr>
        <w:t xml:space="preserve">(en cas de ser col.) </w:t>
      </w:r>
      <w:bookmarkStart w:id="0" w:name="_GoBack"/>
      <w:bookmarkEnd w:id="0"/>
      <w:r w:rsidR="00C66353" w:rsidRPr="00C66353">
        <w:rPr>
          <w:lang w:val="ca-ES"/>
        </w:rPr>
        <w:t>Col·legiat/da nº ....... COPC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Adreça Professional: ...............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Telèfon: .........................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Correu electrònic: ..................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Data ...........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 xml:space="preserve">Persona denunciada: (Cal aportar les màximes dades d´identificació i contacte, com la seva adreça professional, que apareguin en guies o directoris accessibles al públic, el seu </w:t>
      </w:r>
      <w:proofErr w:type="spellStart"/>
      <w:r w:rsidRPr="00C66353">
        <w:rPr>
          <w:lang w:val="ca-ES"/>
        </w:rPr>
        <w:t>blog</w:t>
      </w:r>
      <w:proofErr w:type="spellEnd"/>
      <w:r w:rsidRPr="00C66353">
        <w:rPr>
          <w:lang w:val="ca-ES"/>
        </w:rPr>
        <w:t xml:space="preserve"> o espai web, els seus perfils públics a xarxes socials com </w:t>
      </w:r>
      <w:proofErr w:type="spellStart"/>
      <w:r w:rsidRPr="00C66353">
        <w:rPr>
          <w:lang w:val="ca-ES"/>
        </w:rPr>
        <w:t>linkedin</w:t>
      </w:r>
      <w:proofErr w:type="spellEnd"/>
      <w:r w:rsidRPr="00C66353">
        <w:rPr>
          <w:lang w:val="ca-ES"/>
        </w:rPr>
        <w:t xml:space="preserve">, </w:t>
      </w:r>
      <w:proofErr w:type="spellStart"/>
      <w:r w:rsidRPr="00C66353">
        <w:rPr>
          <w:lang w:val="ca-ES"/>
        </w:rPr>
        <w:t>facebook</w:t>
      </w:r>
      <w:proofErr w:type="spellEnd"/>
      <w:r w:rsidRPr="00C66353">
        <w:rPr>
          <w:lang w:val="ca-ES"/>
        </w:rPr>
        <w:t xml:space="preserve">, </w:t>
      </w:r>
      <w:proofErr w:type="spellStart"/>
      <w:r w:rsidRPr="00C66353">
        <w:rPr>
          <w:lang w:val="ca-ES"/>
        </w:rPr>
        <w:t>instagram</w:t>
      </w:r>
      <w:proofErr w:type="spellEnd"/>
      <w:r w:rsidRPr="00C66353">
        <w:rPr>
          <w:lang w:val="ca-ES"/>
        </w:rPr>
        <w:t xml:space="preserve">, </w:t>
      </w:r>
      <w:proofErr w:type="spellStart"/>
      <w:r w:rsidRPr="00C66353">
        <w:rPr>
          <w:lang w:val="ca-ES"/>
        </w:rPr>
        <w:t>youtube</w:t>
      </w:r>
      <w:proofErr w:type="spellEnd"/>
      <w:r w:rsidRPr="00C66353">
        <w:rPr>
          <w:lang w:val="ca-ES"/>
        </w:rPr>
        <w:t xml:space="preserve"> i similars, els articles publicats a mitjans de comunicació i la publicitat a mitjans de comunicació, especificant els actes propis de la psicologia que estaria oferint i/o prestant a la ciutadania.)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>Fets denunciats: (exposició detallada dels fets objecte de denúncia que puguin ser constitutius d´intrusisme, quins actes concrets o serveis propis de la psicologia presta, si es te constància expressa de que s´anuncia com a psicòleg, i altres fets rellevants per l´anàlisi i valoració de la denúncia)</w:t>
      </w:r>
    </w:p>
    <w:p w:rsidR="007D165B" w:rsidRPr="00C66353" w:rsidRDefault="00C66353" w:rsidP="00C66353">
      <w:pPr>
        <w:numPr>
          <w:ilvl w:val="0"/>
          <w:numId w:val="1"/>
        </w:numPr>
      </w:pPr>
      <w:r w:rsidRPr="00C66353">
        <w:rPr>
          <w:lang w:val="ca-ES"/>
        </w:rPr>
        <w:t xml:space="preserve">Documentació que s´aporta: (aportar, de forma enumerada, documentació, fotografies, arxius </w:t>
      </w:r>
      <w:proofErr w:type="spellStart"/>
      <w:r w:rsidRPr="00C66353">
        <w:rPr>
          <w:lang w:val="ca-ES"/>
        </w:rPr>
        <w:t>pdf</w:t>
      </w:r>
      <w:proofErr w:type="spellEnd"/>
      <w:r w:rsidRPr="00C66353">
        <w:rPr>
          <w:lang w:val="ca-ES"/>
        </w:rPr>
        <w:t>, publicacions a premsa i/o xarxes professionals, gravació entrevistes o aparicions a mitjans audiovisuals, que acreditin els fets denunciats)</w:t>
      </w:r>
    </w:p>
    <w:p w:rsidR="00C66353" w:rsidRPr="00C66353" w:rsidRDefault="00C66353" w:rsidP="00C66353">
      <w:r w:rsidRPr="00C66353">
        <w:rPr>
          <w:lang w:val="ca-ES"/>
        </w:rPr>
        <w:t>Signatura</w:t>
      </w:r>
    </w:p>
    <w:p w:rsidR="00602A02" w:rsidRDefault="00602A02"/>
    <w:sectPr w:rsidR="0060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F7A1B"/>
    <w:multiLevelType w:val="hybridMultilevel"/>
    <w:tmpl w:val="696CC192"/>
    <w:lvl w:ilvl="0" w:tplc="B4468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E2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C4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E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29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C6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B0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A7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53"/>
    <w:rsid w:val="00602A02"/>
    <w:rsid w:val="007D165B"/>
    <w:rsid w:val="008A28CE"/>
    <w:rsid w:val="00C6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94B2E-7BE1-4387-85E5-D17F33C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D032D1F34936478547171032712499" ma:contentTypeVersion="13" ma:contentTypeDescription="Crear nuevo documento." ma:contentTypeScope="" ma:versionID="ed8afb4e2944e85c84c8c3cb6f71a329">
  <xsd:schema xmlns:xsd="http://www.w3.org/2001/XMLSchema" xmlns:xs="http://www.w3.org/2001/XMLSchema" xmlns:p="http://schemas.microsoft.com/office/2006/metadata/properties" xmlns:ns2="adba236f-c816-428d-8db4-740e868005ed" xmlns:ns3="3dfeade4-8511-4f16-8e71-ce6797067340" targetNamespace="http://schemas.microsoft.com/office/2006/metadata/properties" ma:root="true" ma:fieldsID="ee969da7d979ac8cd1601aaf1f728a0c" ns2:_="" ns3:_="">
    <xsd:import namespace="adba236f-c816-428d-8db4-740e868005ed"/>
    <xsd:import namespace="3dfeade4-8511-4f16-8e71-ce6797067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236f-c816-428d-8db4-740e86800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eade4-8511-4f16-8e71-ce6797067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eade4-8511-4f16-8e71-ce6797067340">
      <UserInfo>
        <DisplayName>Delegació Territorial Girona del COPC</DisplayName>
        <AccountId>181</AccountId>
        <AccountType/>
      </UserInfo>
      <UserInfo>
        <DisplayName>Paco Molinero (JRectora Girona)</DisplayName>
        <AccountId>156</AccountId>
        <AccountType/>
      </UserInfo>
      <UserInfo>
        <DisplayName>pilarmateos</DisplayName>
        <AccountId>182</AccountId>
        <AccountType/>
      </UserInfo>
      <UserInfo>
        <DisplayName>aguirado51</DisplayName>
        <AccountId>183</AccountId>
        <AccountType/>
      </UserInfo>
      <UserInfo>
        <DisplayName>Maria Clara Garreta i Sanz</DisplayName>
        <AccountId>184</AccountId>
        <AccountType/>
      </UserInfo>
      <UserInfo>
        <DisplayName>Susana Mantas Jiménez (JRectora Girona)</DisplayName>
        <AccountId>180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B19A33-0D41-46B6-AC10-8C40219112EA}"/>
</file>

<file path=customXml/itemProps2.xml><?xml version="1.0" encoding="utf-8"?>
<ds:datastoreItem xmlns:ds="http://schemas.openxmlformats.org/officeDocument/2006/customXml" ds:itemID="{F2C427F4-F561-4777-88F1-9CD3165CD5B8}"/>
</file>

<file path=customXml/itemProps3.xml><?xml version="1.0" encoding="utf-8"?>
<ds:datastoreItem xmlns:ds="http://schemas.openxmlformats.org/officeDocument/2006/customXml" ds:itemID="{E166944B-CC56-4F5A-BE6F-346CA0A15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Comissió Deontològica (COPC)</dc:creator>
  <cp:keywords/>
  <dc:description/>
  <cp:lastModifiedBy>Comissió Deontològica (COPC)</cp:lastModifiedBy>
  <cp:revision>2</cp:revision>
  <dcterms:created xsi:type="dcterms:W3CDTF">2021-07-28T09:43:00Z</dcterms:created>
  <dcterms:modified xsi:type="dcterms:W3CDTF">2021-09-13T09:21:00Z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0x010100D5D032D1F34936478547171032712499</vt:lpwstr>
  </property>
</Properties>
</file>